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4811"/>
      </w:tblGrid>
      <w:tr w:rsidR="003F5880" w:rsidRPr="003F5880" w:rsidTr="00041C42">
        <w:tc>
          <w:tcPr>
            <w:tcW w:w="4820" w:type="dxa"/>
          </w:tcPr>
          <w:p w:rsidR="003F5880" w:rsidRPr="003F5880" w:rsidRDefault="003F5880" w:rsidP="007C7BC4">
            <w:pPr>
              <w:pStyle w:val="Titel"/>
              <w:tabs>
                <w:tab w:val="clear" w:pos="5103"/>
              </w:tabs>
            </w:pPr>
            <w:r w:rsidRPr="003F5880">
              <w:t>Parlamentarischer Vorstoss</w:t>
            </w:r>
          </w:p>
        </w:tc>
        <w:tc>
          <w:tcPr>
            <w:tcW w:w="4811" w:type="dxa"/>
          </w:tcPr>
          <w:p w:rsidR="003F5880" w:rsidRPr="003F5880" w:rsidRDefault="00041C42" w:rsidP="009A1763">
            <w:pPr>
              <w:pStyle w:val="Geschftsnummer"/>
            </w:pPr>
            <w:bookmarkStart w:id="0" w:name="MetaTool_Script1"/>
            <w:r>
              <w:t>wird durch System eingesetzt</w:t>
            </w:r>
            <w:bookmarkEnd w:id="0"/>
          </w:p>
        </w:tc>
      </w:tr>
    </w:tbl>
    <w:p w:rsidR="002628C4" w:rsidRDefault="002628C4" w:rsidP="002628C4">
      <w:pPr>
        <w:pBdr>
          <w:top w:val="single" w:sz="4" w:space="1" w:color="auto"/>
        </w:pBdr>
        <w:spacing w:after="0"/>
      </w:pPr>
    </w:p>
    <w:tbl>
      <w:tblPr>
        <w:tblW w:w="9639" w:type="dxa"/>
        <w:tblLayout w:type="fixed"/>
        <w:tblCellMar>
          <w:left w:w="0" w:type="dxa"/>
          <w:right w:w="0" w:type="dxa"/>
        </w:tblCellMar>
        <w:tblLook w:val="0000" w:firstRow="0" w:lastRow="0" w:firstColumn="0" w:lastColumn="0" w:noHBand="0" w:noVBand="0"/>
      </w:tblPr>
      <w:tblGrid>
        <w:gridCol w:w="2268"/>
        <w:gridCol w:w="7371"/>
      </w:tblGrid>
      <w:tr w:rsidR="002F4890" w:rsidTr="003F5880">
        <w:trPr>
          <w:cantSplit/>
        </w:trPr>
        <w:tc>
          <w:tcPr>
            <w:tcW w:w="2268" w:type="dxa"/>
            <w:tcBorders>
              <w:top w:val="nil"/>
              <w:left w:val="nil"/>
              <w:bottom w:val="nil"/>
              <w:right w:val="nil"/>
            </w:tcBorders>
          </w:tcPr>
          <w:p w:rsidR="002F4890" w:rsidRDefault="00041C42" w:rsidP="00C46DBB">
            <w:pPr>
              <w:rPr>
                <w:rFonts w:cs="Times New Roman"/>
              </w:rPr>
            </w:pPr>
            <w:r>
              <w:t>Geschäftstyp:</w:t>
            </w:r>
          </w:p>
        </w:tc>
        <w:tc>
          <w:tcPr>
            <w:tcW w:w="7371" w:type="dxa"/>
            <w:tcBorders>
              <w:top w:val="nil"/>
              <w:left w:val="nil"/>
              <w:bottom w:val="nil"/>
              <w:right w:val="nil"/>
            </w:tcBorders>
          </w:tcPr>
          <w:sdt>
            <w:sdtPr>
              <w:alias w:val="Geschäftstyp"/>
              <w:tag w:val="textTyp"/>
              <w:id w:val="-582381355"/>
              <w:placeholder>
                <w:docPart w:val="C5E20CAA7E6B4F9B81B7C9681C37A45E"/>
              </w:placeholder>
              <w:comboBox>
                <w:listItem w:value="Wählen Sie ein Element aus."/>
                <w:listItem w:displayText="Motion" w:value="Motion"/>
                <w:listItem w:displayText="Postulat" w:value="Postulat"/>
                <w:listItem w:displayText="Interpellation" w:value="Interpellation"/>
                <w:listItem w:displayText="Parlamentarische Initiative" w:value="Parlamentarische Initiative"/>
                <w:listItem w:displayText="Resolution" w:value="Resolution"/>
                <w:listItem w:displayText="Schriftliche Anfrage" w:value="Schriftliche Anfrage"/>
                <w:listItem w:displayText="Verfahrenspostulat" w:value="Verfahrenspostulat"/>
              </w:comboBox>
            </w:sdtPr>
            <w:sdtEndPr/>
            <w:sdtContent>
              <w:p w:rsidR="002F4890" w:rsidRDefault="00962C26" w:rsidP="00041C42">
                <w:r>
                  <w:t>Interpellation</w:t>
                </w:r>
              </w:p>
            </w:sdtContent>
          </w:sdt>
        </w:tc>
      </w:tr>
      <w:tr w:rsidR="00041C42" w:rsidTr="003F5880">
        <w:trPr>
          <w:cantSplit/>
        </w:trPr>
        <w:tc>
          <w:tcPr>
            <w:tcW w:w="2268" w:type="dxa"/>
            <w:tcBorders>
              <w:top w:val="nil"/>
              <w:left w:val="nil"/>
              <w:bottom w:val="nil"/>
              <w:right w:val="nil"/>
            </w:tcBorders>
          </w:tcPr>
          <w:p w:rsidR="00041C42" w:rsidRDefault="00041C42" w:rsidP="00041C42">
            <w:pPr>
              <w:rPr>
                <w:rFonts w:cs="Times New Roman"/>
              </w:rPr>
            </w:pPr>
            <w:r>
              <w:t>Titel:</w:t>
            </w:r>
          </w:p>
        </w:tc>
        <w:sdt>
          <w:sdtPr>
            <w:alias w:val="Titel Vorstoss"/>
            <w:tag w:val="textTitel"/>
            <w:id w:val="834335909"/>
            <w:placeholder>
              <w:docPart w:val="A0C1F6994365468AB201399072675536"/>
            </w:placeholder>
            <w:text/>
          </w:sdtPr>
          <w:sdtEndPr/>
          <w:sdtContent>
            <w:tc>
              <w:tcPr>
                <w:tcW w:w="7371" w:type="dxa"/>
                <w:tcBorders>
                  <w:top w:val="nil"/>
                  <w:left w:val="nil"/>
                  <w:bottom w:val="nil"/>
                  <w:right w:val="nil"/>
                </w:tcBorders>
              </w:tcPr>
              <w:p w:rsidR="00041C42" w:rsidRDefault="00DD3E06" w:rsidP="00041C42">
                <w:pPr>
                  <w:pStyle w:val="Untertitel"/>
                  <w:rPr>
                    <w:rFonts w:cs="Times New Roman"/>
                  </w:rPr>
                </w:pPr>
                <w:r w:rsidRPr="00DD3E06">
                  <w:t>Die Trockenheit lässt Bäume absterben</w:t>
                </w:r>
              </w:p>
            </w:tc>
          </w:sdtContent>
        </w:sdt>
      </w:tr>
      <w:tr w:rsidR="003F5880" w:rsidTr="003F5880">
        <w:trPr>
          <w:cantSplit/>
        </w:trPr>
        <w:tc>
          <w:tcPr>
            <w:tcW w:w="2268" w:type="dxa"/>
            <w:tcBorders>
              <w:top w:val="nil"/>
              <w:left w:val="nil"/>
              <w:bottom w:val="nil"/>
              <w:right w:val="nil"/>
            </w:tcBorders>
          </w:tcPr>
          <w:p w:rsidR="003F5880" w:rsidRDefault="00041C42" w:rsidP="00C46DBB">
            <w:r>
              <w:t>Urheber</w:t>
            </w:r>
            <w:r w:rsidR="003F5880">
              <w:t>/in:</w:t>
            </w:r>
          </w:p>
        </w:tc>
        <w:sdt>
          <w:sdtPr>
            <w:alias w:val="Urheber/in"/>
            <w:tag w:val="textUrheberin"/>
            <w:id w:val="261891829"/>
            <w:placeholder>
              <w:docPart w:val="25232BE862A94547BBCBE81AEFF58578"/>
            </w:placeholder>
            <w:text/>
          </w:sdtPr>
          <w:sdtEndPr/>
          <w:sdtContent>
            <w:tc>
              <w:tcPr>
                <w:tcW w:w="7371" w:type="dxa"/>
                <w:tcBorders>
                  <w:top w:val="nil"/>
                  <w:left w:val="nil"/>
                  <w:bottom w:val="nil"/>
                  <w:right w:val="nil"/>
                </w:tcBorders>
              </w:tcPr>
              <w:p w:rsidR="003F5880" w:rsidRDefault="002C4DAF" w:rsidP="00C46DBB">
                <w:r>
                  <w:t>Béatrix von Sury CVP</w:t>
                </w:r>
              </w:p>
            </w:tc>
          </w:sdtContent>
        </w:sdt>
      </w:tr>
      <w:tr w:rsidR="00041C42" w:rsidTr="003F5880">
        <w:trPr>
          <w:cantSplit/>
        </w:trPr>
        <w:tc>
          <w:tcPr>
            <w:tcW w:w="2268" w:type="dxa"/>
            <w:tcBorders>
              <w:top w:val="nil"/>
              <w:left w:val="nil"/>
              <w:bottom w:val="nil"/>
              <w:right w:val="nil"/>
            </w:tcBorders>
          </w:tcPr>
          <w:p w:rsidR="00041C42" w:rsidRDefault="00041C42" w:rsidP="00C46DBB">
            <w:r>
              <w:t>Zuständig:</w:t>
            </w:r>
          </w:p>
        </w:tc>
        <w:sdt>
          <w:sdtPr>
            <w:alias w:val="Zuständig"/>
            <w:tag w:val="textZuständig"/>
            <w:id w:val="-353584679"/>
            <w:placeholder>
              <w:docPart w:val="ACD8D341A90E4A2D928050334B9BE22A"/>
            </w:placeholder>
            <w:showingPlcHdr/>
            <w:text/>
          </w:sdtPr>
          <w:sdtEndPr/>
          <w:sdtContent>
            <w:tc>
              <w:tcPr>
                <w:tcW w:w="7371" w:type="dxa"/>
                <w:tcBorders>
                  <w:top w:val="nil"/>
                  <w:left w:val="nil"/>
                  <w:bottom w:val="nil"/>
                  <w:right w:val="nil"/>
                </w:tcBorders>
              </w:tcPr>
              <w:p w:rsidR="00041C42" w:rsidRDefault="002C4DAF" w:rsidP="00D2106A">
                <w:pPr>
                  <w:suppressAutoHyphens/>
                </w:pPr>
                <w:r w:rsidRPr="00D306E2">
                  <w:rPr>
                    <w:rStyle w:val="Platzhaltertext"/>
                  </w:rPr>
                  <w:t>Klicken oder tippen Sie hier, um Text einzugeben.</w:t>
                </w:r>
              </w:p>
            </w:tc>
          </w:sdtContent>
        </w:sdt>
      </w:tr>
      <w:tr w:rsidR="003F5880" w:rsidTr="003F5880">
        <w:trPr>
          <w:cantSplit/>
        </w:trPr>
        <w:tc>
          <w:tcPr>
            <w:tcW w:w="2268" w:type="dxa"/>
            <w:tcBorders>
              <w:top w:val="nil"/>
              <w:left w:val="nil"/>
              <w:bottom w:val="nil"/>
              <w:right w:val="nil"/>
            </w:tcBorders>
          </w:tcPr>
          <w:p w:rsidR="003F5880" w:rsidRDefault="003F5880" w:rsidP="00C46DBB">
            <w:r>
              <w:t>Mitunterzeichnet von:</w:t>
            </w:r>
          </w:p>
        </w:tc>
        <w:tc>
          <w:tcPr>
            <w:tcW w:w="7371" w:type="dxa"/>
            <w:tcBorders>
              <w:top w:val="nil"/>
              <w:left w:val="nil"/>
              <w:bottom w:val="nil"/>
              <w:right w:val="nil"/>
            </w:tcBorders>
          </w:tcPr>
          <w:p w:rsidR="003F5880" w:rsidRDefault="00041C42" w:rsidP="00C46DBB">
            <w:r>
              <w:t>Wird durch LKA ergänzt</w:t>
            </w:r>
          </w:p>
        </w:tc>
      </w:tr>
      <w:tr w:rsidR="002F4890" w:rsidTr="003F5880">
        <w:trPr>
          <w:cantSplit/>
        </w:trPr>
        <w:tc>
          <w:tcPr>
            <w:tcW w:w="2268" w:type="dxa"/>
            <w:tcBorders>
              <w:top w:val="nil"/>
              <w:left w:val="nil"/>
              <w:bottom w:val="nil"/>
              <w:right w:val="nil"/>
            </w:tcBorders>
          </w:tcPr>
          <w:p w:rsidR="002F4890" w:rsidRDefault="003F5880" w:rsidP="00C46DBB">
            <w:pPr>
              <w:rPr>
                <w:rFonts w:cs="Times New Roman"/>
              </w:rPr>
            </w:pPr>
            <w:r>
              <w:t>Eingereicht am</w:t>
            </w:r>
            <w:r w:rsidR="002F4890">
              <w:t>:</w:t>
            </w:r>
          </w:p>
        </w:tc>
        <w:tc>
          <w:tcPr>
            <w:tcW w:w="7371" w:type="dxa"/>
            <w:tcBorders>
              <w:top w:val="nil"/>
              <w:left w:val="nil"/>
              <w:bottom w:val="nil"/>
              <w:right w:val="nil"/>
            </w:tcBorders>
          </w:tcPr>
          <w:p w:rsidR="002F4890" w:rsidRDefault="00C02485" w:rsidP="009A1763">
            <w:pPr>
              <w:pStyle w:val="DatumGeschft"/>
              <w:rPr>
                <w:rFonts w:cs="Times New Roman"/>
              </w:rPr>
            </w:pPr>
            <w:sdt>
              <w:sdtPr>
                <w:alias w:val="Datum eingereicht"/>
                <w:tag w:val="datumEingereicht"/>
                <w:id w:val="2003151337"/>
                <w:placeholder>
                  <w:docPart w:val="10E0C365DD5C44749AA3B008B03F88B7"/>
                </w:placeholder>
                <w:date w:fullDate="2019-06-06T00:00:00Z">
                  <w:dateFormat w:val="d. MMMM yyyy"/>
                  <w:lid w:val="de-CH"/>
                  <w:storeMappedDataAs w:val="dateTime"/>
                  <w:calendar w:val="gregorian"/>
                </w:date>
              </w:sdtPr>
              <w:sdtEndPr/>
              <w:sdtContent>
                <w:r w:rsidR="00962C26">
                  <w:t>6. Juni 2019</w:t>
                </w:r>
              </w:sdtContent>
            </w:sdt>
            <w:r w:rsidR="00C46DBB">
              <w:t xml:space="preserve"> </w:t>
            </w:r>
          </w:p>
        </w:tc>
      </w:tr>
      <w:tr w:rsidR="002F4890" w:rsidTr="003F5880">
        <w:trPr>
          <w:cantSplit/>
        </w:trPr>
        <w:tc>
          <w:tcPr>
            <w:tcW w:w="2268" w:type="dxa"/>
            <w:tcBorders>
              <w:top w:val="nil"/>
              <w:left w:val="nil"/>
              <w:bottom w:val="nil"/>
              <w:right w:val="nil"/>
            </w:tcBorders>
          </w:tcPr>
          <w:p w:rsidR="002F4890" w:rsidRDefault="00041C42" w:rsidP="00C46DBB">
            <w:pPr>
              <w:rPr>
                <w:rFonts w:cs="Times New Roman"/>
              </w:rPr>
            </w:pPr>
            <w:r>
              <w:t>Dringlichkeit:</w:t>
            </w:r>
          </w:p>
        </w:tc>
        <w:tc>
          <w:tcPr>
            <w:tcW w:w="7371" w:type="dxa"/>
            <w:tcBorders>
              <w:top w:val="nil"/>
              <w:left w:val="nil"/>
              <w:bottom w:val="nil"/>
              <w:right w:val="nil"/>
            </w:tcBorders>
          </w:tcPr>
          <w:sdt>
            <w:sdtPr>
              <w:alias w:val="Dringlichkeit"/>
              <w:tag w:val="textDringlichkeit"/>
              <w:id w:val="-1339686790"/>
              <w:placeholder>
                <w:docPart w:val="09DC4DC49FFF43E3A61703181EBE9547"/>
              </w:placeholder>
              <w:comboBox>
                <w:listItem w:value="Wählen Sie ein Element aus."/>
                <w:listItem w:displayText="Als dringlich eingereicht" w:value="Als dringlich eingereicht"/>
                <w:listItem w:displayText="––" w:value="––"/>
              </w:comboBox>
            </w:sdtPr>
            <w:sdtEndPr/>
            <w:sdtContent>
              <w:p w:rsidR="002F4890" w:rsidRDefault="00041C42" w:rsidP="00041C42">
                <w:r>
                  <w:t>Wählen Sie ein Element aus.</w:t>
                </w:r>
              </w:p>
            </w:sdtContent>
          </w:sdt>
        </w:tc>
      </w:tr>
    </w:tbl>
    <w:p w:rsidR="00952A23" w:rsidRDefault="00952A23" w:rsidP="002628C4">
      <w:pPr>
        <w:pBdr>
          <w:bottom w:val="single" w:sz="4" w:space="1" w:color="auto"/>
        </w:pBdr>
        <w:spacing w:after="0"/>
      </w:pPr>
    </w:p>
    <w:p w:rsidR="00952A23" w:rsidRDefault="00952A23" w:rsidP="00B17C8E"/>
    <w:p w:rsidR="007C45B9" w:rsidRDefault="007C45B9" w:rsidP="00B17C8E">
      <w:pPr>
        <w:sectPr w:rsidR="007C45B9" w:rsidSect="00D6557F">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2835" w:right="851" w:bottom="1418" w:left="1418" w:header="397" w:footer="397" w:gutter="0"/>
          <w:cols w:space="708"/>
          <w:titlePg/>
          <w:docGrid w:linePitch="360"/>
        </w:sectPr>
      </w:pPr>
    </w:p>
    <w:p w:rsidR="00DD3E06" w:rsidRDefault="00DD3E06" w:rsidP="00DD3E06">
      <w:r>
        <w:t xml:space="preserve">Die Medien haben informiert, dass z. B. die Förster im </w:t>
      </w:r>
      <w:proofErr w:type="spellStart"/>
      <w:r>
        <w:t>Har</w:t>
      </w:r>
      <w:r w:rsidR="00230E90">
        <w:t>d</w:t>
      </w:r>
      <w:r>
        <w:t>wald</w:t>
      </w:r>
      <w:proofErr w:type="spellEnd"/>
      <w:r>
        <w:t xml:space="preserve"> davon abraten « wegen der Gefahr fallender Bäume », « das Gebiet zu betreten» (</w:t>
      </w:r>
      <w:r w:rsidR="00230E90">
        <w:t xml:space="preserve">z. B. </w:t>
      </w:r>
      <w:r>
        <w:t>BZ 22.5.2019).</w:t>
      </w:r>
    </w:p>
    <w:p w:rsidR="00DD3E06" w:rsidRDefault="00DD3E06" w:rsidP="00DD3E06">
      <w:r>
        <w:t>Der Bericht des Bundesrates Umwelt Schweiz 2018 schlägt ebenfalls Alarm «Mit zunehmender Frequenz von Trockenperioden ist mit einer erhöhten Baummortalität zu rechnen. Besonders betroffen sind Arten wie Fichte und Buche.» S. 122.</w:t>
      </w:r>
    </w:p>
    <w:p w:rsidR="00DD3E06" w:rsidRDefault="00DD3E06" w:rsidP="00DD3E06">
      <w:r>
        <w:t>Der vergangene extrem heisse und trockene Sommer hat bei der Flora seinen Tribut gefordert. Insbesondere gewisse Laubbäume konnten sich aufgrund des frühen Laubabwurfes nicht mehr gegen die brennende Sonneneinstrahlung schützen und sind quasi buchstäblich in der Sonne verbrannt und so abgestorben.</w:t>
      </w:r>
    </w:p>
    <w:p w:rsidR="00DD3E06" w:rsidRDefault="00DD3E06" w:rsidP="00DD3E06">
      <w:r>
        <w:t>Aber auch der Sturm Burglind hat im vergangenen Jahr den Wäldern arg zugesetzt.</w:t>
      </w:r>
    </w:p>
    <w:p w:rsidR="00DD3E06" w:rsidRDefault="00DD3E06" w:rsidP="00DD3E06">
      <w:r>
        <w:t>Gewisse Waldbesitzer müssen ihre Wälder überprüfen und sich überlegen, ob sie Massnahmen zum Schutz der Bevölkerung einleiten müssen, so wie z. B. der an gewissen Stellen gesperrt</w:t>
      </w:r>
      <w:r w:rsidR="00230E90">
        <w:t xml:space="preserve">e </w:t>
      </w:r>
      <w:proofErr w:type="spellStart"/>
      <w:r w:rsidR="00230E90">
        <w:t>Hardwald</w:t>
      </w:r>
      <w:proofErr w:type="spellEnd"/>
      <w:r>
        <w:t>.</w:t>
      </w:r>
    </w:p>
    <w:p w:rsidR="00DD3E06" w:rsidRDefault="00DD3E06" w:rsidP="00DD3E06">
      <w:r>
        <w:t>Der Regierungsrat wird gebeten, folgende Fragen zu beantworten:</w:t>
      </w:r>
    </w:p>
    <w:p w:rsidR="00DD3E06" w:rsidRDefault="00DD3E06" w:rsidP="00DD3E06">
      <w:pPr>
        <w:pStyle w:val="Listenabsatz"/>
        <w:numPr>
          <w:ilvl w:val="0"/>
          <w:numId w:val="14"/>
        </w:numPr>
      </w:pPr>
      <w:r>
        <w:t>Wie sieht die Situation in den Wäldern unsres Kantons aus?</w:t>
      </w:r>
    </w:p>
    <w:p w:rsidR="00DD3E06" w:rsidRDefault="00DD3E06" w:rsidP="00DD3E06">
      <w:pPr>
        <w:pStyle w:val="Listenabsatz"/>
        <w:numPr>
          <w:ilvl w:val="0"/>
          <w:numId w:val="14"/>
        </w:numPr>
      </w:pPr>
      <w:r>
        <w:t>Welche Bäume sind besonders von der Trockenheit betroffen?</w:t>
      </w:r>
    </w:p>
    <w:p w:rsidR="00DD3E06" w:rsidRDefault="00DD3E06" w:rsidP="00DD3E06">
      <w:pPr>
        <w:pStyle w:val="Listenabsatz"/>
        <w:numPr>
          <w:ilvl w:val="0"/>
          <w:numId w:val="14"/>
        </w:numPr>
      </w:pPr>
      <w:r>
        <w:t>Welche Massnahmen können gegen den Trockenstress ergriffen werden?</w:t>
      </w:r>
    </w:p>
    <w:p w:rsidR="00DD3E06" w:rsidRDefault="00DD3E06" w:rsidP="00DD3E06">
      <w:pPr>
        <w:pStyle w:val="Listenabsatz"/>
        <w:numPr>
          <w:ilvl w:val="0"/>
          <w:numId w:val="14"/>
        </w:numPr>
      </w:pPr>
      <w:r>
        <w:t>Müssen Aufforstungsmassnahmen getroffen werden?</w:t>
      </w:r>
    </w:p>
    <w:p w:rsidR="00DD3E06" w:rsidRDefault="00DD3E06" w:rsidP="00DD3E06">
      <w:pPr>
        <w:pStyle w:val="Listenabsatz"/>
        <w:numPr>
          <w:ilvl w:val="0"/>
          <w:numId w:val="14"/>
        </w:numPr>
      </w:pPr>
      <w:r>
        <w:t>Was kann der Kanton tun, um den Bürgergemeinden bzw. Forstrevieren zu helfen?</w:t>
      </w:r>
    </w:p>
    <w:p w:rsidR="00DD3E06" w:rsidRDefault="00DD3E06" w:rsidP="00597F16">
      <w:pPr>
        <w:pStyle w:val="Listenabsatz"/>
        <w:numPr>
          <w:ilvl w:val="0"/>
          <w:numId w:val="14"/>
        </w:numPr>
      </w:pPr>
      <w:r>
        <w:t>Was passiert mit dem abgestorbenen Holz, wird es weiterverwendet?</w:t>
      </w:r>
    </w:p>
    <w:p w:rsidR="00DD3E06" w:rsidRDefault="00DD3E06" w:rsidP="00D4208B">
      <w:pPr>
        <w:pStyle w:val="Listenabsatz"/>
        <w:numPr>
          <w:ilvl w:val="0"/>
          <w:numId w:val="14"/>
        </w:numPr>
      </w:pPr>
      <w:r>
        <w:t>Wie sieht die Entwicklung der Waldbrandgefahr aus?</w:t>
      </w:r>
    </w:p>
    <w:p w:rsidR="00026777" w:rsidRDefault="00DD3E06" w:rsidP="00D4208B">
      <w:pPr>
        <w:pStyle w:val="Listenabsatz"/>
        <w:numPr>
          <w:ilvl w:val="0"/>
          <w:numId w:val="14"/>
        </w:numPr>
        <w:sectPr w:rsidR="00026777" w:rsidSect="00A571A9">
          <w:type w:val="continuous"/>
          <w:pgSz w:w="11900" w:h="16840" w:code="9"/>
          <w:pgMar w:top="1418" w:right="851" w:bottom="1418" w:left="1418" w:header="397" w:footer="397" w:gutter="0"/>
          <w:cols w:space="708"/>
          <w:formProt w:val="0"/>
          <w:titlePg/>
          <w:docGrid w:linePitch="360"/>
        </w:sectPr>
      </w:pPr>
      <w:r>
        <w:t>Hat der Kanton ein Massnahmenplan?</w:t>
      </w:r>
    </w:p>
    <w:p w:rsidR="003B6B44" w:rsidRDefault="003B6B44" w:rsidP="00B17C8E"/>
    <w:p w:rsidR="009A1763" w:rsidRDefault="00B17C8E" w:rsidP="00B17C8E">
      <w:r>
        <w:lastRenderedPageBreak/>
        <w:t>L</w:t>
      </w:r>
      <w:r w:rsidR="003C2309">
        <w:t xml:space="preserve">iestal, </w:t>
      </w:r>
      <w:sdt>
        <w:sdtPr>
          <w:alias w:val="Datum Unterschrift"/>
          <w:tag w:val="datumUnterschrift"/>
          <w:id w:val="457534934"/>
          <w:placeholder>
            <w:docPart w:val="FAEBE694DCB7403A9B30F2F844F65208"/>
          </w:placeholder>
          <w:date w:fullDate="2019-06-06T00:00:00Z">
            <w:dateFormat w:val="d. MMMM yyyy"/>
            <w:lid w:val="de-CH"/>
            <w:storeMappedDataAs w:val="dateTime"/>
            <w:calendar w:val="gregorian"/>
          </w:date>
        </w:sdtPr>
        <w:sdtEndPr/>
        <w:sdtContent>
          <w:r w:rsidR="007F2274">
            <w:t>6. Juni 2019</w:t>
          </w:r>
        </w:sdtContent>
      </w:sdt>
    </w:p>
    <w:p w:rsidR="003C2309" w:rsidRDefault="003C2309" w:rsidP="00B17C8E">
      <w:r>
        <w:t xml:space="preserve">Unterschrift: </w:t>
      </w:r>
      <w:r>
        <w:tab/>
      </w:r>
      <w:r>
        <w:tab/>
      </w:r>
    </w:p>
    <w:p w:rsidR="000E405E" w:rsidRDefault="000E405E" w:rsidP="00B17C8E"/>
    <w:p w:rsidR="000E405E" w:rsidRDefault="000E405E" w:rsidP="00B17C8E">
      <w:r>
        <w:t>Einreichen der persönlichen Vorstösse:</w:t>
      </w:r>
    </w:p>
    <w:p w:rsidR="000E405E" w:rsidRDefault="000E405E" w:rsidP="000E405E">
      <w:pPr>
        <w:pStyle w:val="Beilagen"/>
      </w:pPr>
      <w:r>
        <w:t>Ein Vorstoss gilt als eingereicht, wenn er datiert und handschriftlich unterzeichnet in Papierform abgegeben wird (bis 15 Min. nach dem Beginn der Landratssitzung). -</w:t>
      </w:r>
    </w:p>
    <w:p w:rsidR="000E405E" w:rsidRPr="00B340BE" w:rsidRDefault="000E405E" w:rsidP="000E405E">
      <w:pPr>
        <w:pStyle w:val="Beilagen"/>
      </w:pPr>
      <w:r>
        <w:t xml:space="preserve">Bitte schicken Sie den Vorstoss zudem als Word-Datei per E-Mail an </w:t>
      </w:r>
      <w:hyperlink r:id="rId14" w:history="1">
        <w:r w:rsidRPr="000E405E">
          <w:rPr>
            <w:rStyle w:val="Hyperlink"/>
          </w:rPr>
          <w:t>landeskanzlei@bl.ch</w:t>
        </w:r>
      </w:hyperlink>
    </w:p>
    <w:sectPr w:rsidR="000E405E" w:rsidRPr="00B340BE" w:rsidSect="00A571A9">
      <w:type w:val="continuous"/>
      <w:pgSz w:w="11900" w:h="16840" w:code="9"/>
      <w:pgMar w:top="1418" w:right="851" w:bottom="1418"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485" w:rsidRDefault="00C02485" w:rsidP="00CE1DA8">
      <w:r>
        <w:separator/>
      </w:r>
    </w:p>
  </w:endnote>
  <w:endnote w:type="continuationSeparator" w:id="0">
    <w:p w:rsidR="00C02485" w:rsidRDefault="00C02485" w:rsidP="00C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E48" w:rsidRDefault="00EB5E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A97" w:rsidRPr="00D6557F" w:rsidRDefault="00CA59ED" w:rsidP="00D6557F">
    <w:pPr>
      <w:pStyle w:val="Seitenzahlrechts"/>
      <w:tabs>
        <w:tab w:val="left" w:pos="4475"/>
      </w:tabs>
    </w:pPr>
    <w:r>
      <w:t xml:space="preserve">LRV </w:t>
    </w:r>
    <w:r w:rsidR="009A1763">
      <w:fldChar w:fldCharType="begin"/>
    </w:r>
    <w:r w:rsidR="009A1763">
      <w:instrText xml:space="preserve"> STYLEREF  Geschäftsnummer </w:instrText>
    </w:r>
    <w:r w:rsidR="009A1763">
      <w:fldChar w:fldCharType="separate"/>
    </w:r>
    <w:r w:rsidR="00230E90">
      <w:rPr>
        <w:noProof/>
      </w:rPr>
      <w:t>wird durch System eingesetzt</w:t>
    </w:r>
    <w:r w:rsidR="009A1763">
      <w:fldChar w:fldCharType="end"/>
    </w:r>
    <w:r w:rsidR="009A1763">
      <w:t xml:space="preserve">, </w:t>
    </w:r>
    <w:r w:rsidR="00CF38C0">
      <w:rPr>
        <w:noProof/>
      </w:rPr>
      <w:fldChar w:fldCharType="begin"/>
    </w:r>
    <w:r w:rsidR="00CF38C0">
      <w:rPr>
        <w:noProof/>
      </w:rPr>
      <w:instrText xml:space="preserve"> STYLEREF  "Datum Geschäft"  \* MERGEFORMAT </w:instrText>
    </w:r>
    <w:r w:rsidR="00CF38C0">
      <w:rPr>
        <w:noProof/>
      </w:rPr>
      <w:fldChar w:fldCharType="separate"/>
    </w:r>
    <w:r w:rsidR="00230E90">
      <w:rPr>
        <w:noProof/>
      </w:rPr>
      <w:t>6. Juni 2019</w:t>
    </w:r>
    <w:r w:rsidR="00CF38C0">
      <w:rPr>
        <w:noProof/>
      </w:rPr>
      <w:fldChar w:fldCharType="end"/>
    </w:r>
    <w:r w:rsidR="00D6557F">
      <w:tab/>
    </w:r>
    <w:r w:rsidR="00D6557F">
      <w:tab/>
    </w:r>
    <w:r w:rsidR="00D6557F">
      <w:fldChar w:fldCharType="begin"/>
    </w:r>
    <w:r w:rsidR="00D6557F">
      <w:instrText xml:space="preserve"> IF {numpages} &gt; 1 "{page}/{numpages}" ""  </w:instrText>
    </w:r>
    <w:r w:rsidR="00D6557F">
      <w:fldChar w:fldCharType="end"/>
    </w:r>
    <w:r w:rsidR="00D6557F">
      <w:fldChar w:fldCharType="begin"/>
    </w:r>
    <w:r w:rsidR="00D6557F">
      <w:instrText xml:space="preserve"> IF </w:instrText>
    </w:r>
    <w:r w:rsidR="00CF38C0">
      <w:rPr>
        <w:noProof/>
      </w:rPr>
      <w:fldChar w:fldCharType="begin"/>
    </w:r>
    <w:r w:rsidR="00CF38C0">
      <w:rPr>
        <w:noProof/>
      </w:rPr>
      <w:instrText xml:space="preserve"> NUMPAGES   \* MERGEFORMAT </w:instrText>
    </w:r>
    <w:r w:rsidR="00CF38C0">
      <w:rPr>
        <w:noProof/>
      </w:rPr>
      <w:fldChar w:fldCharType="separate"/>
    </w:r>
    <w:r w:rsidR="00230E90">
      <w:rPr>
        <w:noProof/>
      </w:rPr>
      <w:instrText>2</w:instrText>
    </w:r>
    <w:r w:rsidR="00CF38C0">
      <w:rPr>
        <w:noProof/>
      </w:rPr>
      <w:fldChar w:fldCharType="end"/>
    </w:r>
    <w:r w:rsidR="00D6557F">
      <w:instrText xml:space="preserve"> &gt; 1 "</w:instrText>
    </w:r>
    <w:r w:rsidR="00D6557F">
      <w:fldChar w:fldCharType="begin"/>
    </w:r>
    <w:r w:rsidR="00D6557F">
      <w:instrText xml:space="preserve"> PAGE   \* MERGEFORMAT </w:instrText>
    </w:r>
    <w:r w:rsidR="00D6557F">
      <w:fldChar w:fldCharType="separate"/>
    </w:r>
    <w:r w:rsidR="00230E90">
      <w:rPr>
        <w:noProof/>
      </w:rPr>
      <w:instrText>2</w:instrText>
    </w:r>
    <w:r w:rsidR="00D6557F">
      <w:fldChar w:fldCharType="end"/>
    </w:r>
    <w:r w:rsidR="00D6557F">
      <w:instrText>/</w:instrText>
    </w:r>
    <w:r w:rsidR="00CF38C0">
      <w:rPr>
        <w:noProof/>
      </w:rPr>
      <w:fldChar w:fldCharType="begin"/>
    </w:r>
    <w:r w:rsidR="00CF38C0">
      <w:rPr>
        <w:noProof/>
      </w:rPr>
      <w:instrText xml:space="preserve"> NUMPAGES   \* MERGEFORMAT </w:instrText>
    </w:r>
    <w:r w:rsidR="00CF38C0">
      <w:rPr>
        <w:noProof/>
      </w:rPr>
      <w:fldChar w:fldCharType="separate"/>
    </w:r>
    <w:r w:rsidR="00230E90">
      <w:rPr>
        <w:noProof/>
      </w:rPr>
      <w:instrText>2</w:instrText>
    </w:r>
    <w:r w:rsidR="00CF38C0">
      <w:rPr>
        <w:noProof/>
      </w:rPr>
      <w:fldChar w:fldCharType="end"/>
    </w:r>
    <w:r w:rsidR="00D6557F">
      <w:instrText xml:space="preserve">" "" </w:instrText>
    </w:r>
    <w:r w:rsidR="00230E90">
      <w:fldChar w:fldCharType="separate"/>
    </w:r>
    <w:r w:rsidR="00230E90">
      <w:rPr>
        <w:noProof/>
      </w:rPr>
      <w:t>2/2</w:t>
    </w:r>
    <w:r w:rsidR="00D6557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A97" w:rsidRPr="00D6557F" w:rsidRDefault="00CC7A97" w:rsidP="00D6557F">
    <w:pPr>
      <w:pStyle w:val="Seitenzahlrechts"/>
      <w:tabs>
        <w:tab w:val="left" w:pos="4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485" w:rsidRDefault="00C02485" w:rsidP="00CE1DA8">
      <w:r>
        <w:separator/>
      </w:r>
    </w:p>
  </w:footnote>
  <w:footnote w:type="continuationSeparator" w:id="0">
    <w:p w:rsidR="00C02485" w:rsidRDefault="00C02485" w:rsidP="00CE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E48" w:rsidRDefault="00EB5E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887" w:rsidRDefault="007D4887" w:rsidP="007D4887">
    <w:pPr>
      <w:pStyle w:val="Absender"/>
    </w:pPr>
    <w:r>
      <w:rPr>
        <w:noProof/>
        <w:lang w:eastAsia="de-CH"/>
      </w:rPr>
      <w:drawing>
        <wp:anchor distT="0" distB="0" distL="114300" distR="114300" simplePos="0" relativeHeight="251658240" behindDoc="1" locked="1" layoutInCell="1" allowOverlap="1" wp14:anchorId="1124875A" wp14:editId="1AB0E72D">
          <wp:simplePos x="0" y="0"/>
          <wp:positionH relativeFrom="rightMargin">
            <wp:posOffset>-3672205</wp:posOffset>
          </wp:positionH>
          <wp:positionV relativeFrom="page">
            <wp:posOffset>252095</wp:posOffset>
          </wp:positionV>
          <wp:extent cx="3960000" cy="864000"/>
          <wp:effectExtent l="0" t="0" r="254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36B" w:rsidRPr="0021003D" w:rsidRDefault="00E936E7" w:rsidP="00CC7A97">
    <w:pPr>
      <w:pStyle w:val="Absender"/>
    </w:pPr>
    <w:bookmarkStart w:id="1" w:name="sperren"/>
    <w:bookmarkEnd w:id="1"/>
    <w:r>
      <w:rPr>
        <w:noProof/>
        <w:lang w:eastAsia="de-CH"/>
      </w:rPr>
      <w:drawing>
        <wp:anchor distT="0" distB="0" distL="114300" distR="114300" simplePos="0" relativeHeight="251659264" behindDoc="1" locked="0" layoutInCell="1" allowOverlap="1" wp14:anchorId="0959797F" wp14:editId="4AF53C27">
          <wp:simplePos x="0" y="0"/>
          <wp:positionH relativeFrom="rightMargin">
            <wp:posOffset>-3673147</wp:posOffset>
          </wp:positionH>
          <wp:positionV relativeFrom="page">
            <wp:posOffset>250723</wp:posOffset>
          </wp:positionV>
          <wp:extent cx="3959998" cy="862724"/>
          <wp:effectExtent l="0" t="0" r="254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RR_B_r_rgb.png"/>
                  <pic:cNvPicPr/>
                </pic:nvPicPr>
                <pic:blipFill>
                  <a:blip r:embed="rId1">
                    <a:extLst>
                      <a:ext uri="{28A0092B-C50C-407E-A947-70E740481C1C}">
                        <a14:useLocalDpi xmlns:a14="http://schemas.microsoft.com/office/drawing/2010/main" val="0"/>
                      </a:ext>
                    </a:extLst>
                  </a:blip>
                  <a:stretch>
                    <a:fillRect/>
                  </a:stretch>
                </pic:blipFill>
                <pic:spPr>
                  <a:xfrm>
                    <a:off x="0" y="0"/>
                    <a:ext cx="3959998" cy="862724"/>
                  </a:xfrm>
                  <a:prstGeom prst="rect">
                    <a:avLst/>
                  </a:prstGeom>
                </pic:spPr>
              </pic:pic>
            </a:graphicData>
          </a:graphic>
          <wp14:sizeRelH relativeFrom="page">
            <wp14:pctWidth>0</wp14:pctWidth>
          </wp14:sizeRelH>
          <wp14:sizeRelV relativeFrom="page">
            <wp14:pctHeight>0</wp14:pctHeight>
          </wp14:sizeRelV>
        </wp:anchor>
      </w:drawing>
    </w:r>
  </w:p>
  <w:p w:rsidR="00CC7A97" w:rsidRPr="0021003D" w:rsidRDefault="00CC7A97" w:rsidP="00792E4D">
    <w:pPr>
      <w:pStyle w:val="Absen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689C"/>
    <w:multiLevelType w:val="hybridMultilevel"/>
    <w:tmpl w:val="D97288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5065FD"/>
    <w:multiLevelType w:val="hybridMultilevel"/>
    <w:tmpl w:val="C0CA7D70"/>
    <w:lvl w:ilvl="0" w:tplc="17764922">
      <w:start w:val="1"/>
      <w:numFmt w:val="bullet"/>
      <w:lvlText w:val="–"/>
      <w:lvlJc w:val="left"/>
      <w:pPr>
        <w:ind w:left="720" w:hanging="360"/>
      </w:pPr>
      <w:rPr>
        <w:rFonts w:ascii="Arial" w:hAnsi="Arial" w:hint="default"/>
        <w:b w:val="0"/>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C05CB4"/>
    <w:multiLevelType w:val="hybridMultilevel"/>
    <w:tmpl w:val="17A69CB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A08480D"/>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1BF65605"/>
    <w:multiLevelType w:val="multilevel"/>
    <w:tmpl w:val="1AF80E06"/>
    <w:lvl w:ilvl="0">
      <w:start w:val="1"/>
      <w:numFmt w:val="bullet"/>
      <w:lvlText w:val="–"/>
      <w:lvlJc w:val="left"/>
      <w:pPr>
        <w:tabs>
          <w:tab w:val="num" w:pos="170"/>
        </w:tabs>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3AB366F"/>
    <w:multiLevelType w:val="hybridMultilevel"/>
    <w:tmpl w:val="0958EA1A"/>
    <w:lvl w:ilvl="0" w:tplc="874E55EA">
      <w:start w:val="1"/>
      <w:numFmt w:val="bullet"/>
      <w:pStyle w:val="Listeunnummeriert"/>
      <w:lvlText w:val="–"/>
      <w:lvlJc w:val="left"/>
      <w:pPr>
        <w:tabs>
          <w:tab w:val="num" w:pos="340"/>
        </w:tabs>
        <w:ind w:left="340" w:hanging="3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84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0CF6317"/>
    <w:multiLevelType w:val="hybridMultilevel"/>
    <w:tmpl w:val="BBE823B2"/>
    <w:lvl w:ilvl="0" w:tplc="493608CC">
      <w:start w:val="1"/>
      <w:numFmt w:val="decimal"/>
      <w:pStyle w:val="Listenummeriert"/>
      <w:lvlText w:val="%1."/>
      <w:lvlJc w:val="left"/>
      <w:pPr>
        <w:tabs>
          <w:tab w:val="num" w:pos="340"/>
        </w:tabs>
        <w:ind w:left="34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3064F"/>
    <w:multiLevelType w:val="multilevel"/>
    <w:tmpl w:val="E8FCCB38"/>
    <w:numStyleLink w:val="Formatvorlage1"/>
  </w:abstractNum>
  <w:abstractNum w:abstractNumId="9" w15:restartNumberingAfterBreak="0">
    <w:nsid w:val="5DFF55CA"/>
    <w:multiLevelType w:val="multilevel"/>
    <w:tmpl w:val="E8FCCB38"/>
    <w:styleLink w:val="Formatvorlage1"/>
    <w:lvl w:ilvl="0">
      <w:start w:val="1"/>
      <w:numFmt w:val="decimal"/>
      <w:pStyle w:val="berschrift1"/>
      <w:lvlText w:val="%1."/>
      <w:lvlJc w:val="left"/>
      <w:pPr>
        <w:ind w:left="425" w:hanging="425"/>
      </w:pPr>
      <w:rPr>
        <w:rFonts w:hint="default"/>
      </w:rPr>
    </w:lvl>
    <w:lvl w:ilvl="1">
      <w:start w:val="1"/>
      <w:numFmt w:val="decimal"/>
      <w:pStyle w:val="berschrift2"/>
      <w:lvlText w:val="%1.%2."/>
      <w:lvlJc w:val="left"/>
      <w:pPr>
        <w:ind w:left="425" w:hanging="4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5E07F1F"/>
    <w:multiLevelType w:val="hybridMultilevel"/>
    <w:tmpl w:val="1AF80E06"/>
    <w:lvl w:ilvl="0" w:tplc="505C5FAE">
      <w:start w:val="1"/>
      <w:numFmt w:val="bullet"/>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649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FF7B01"/>
    <w:multiLevelType w:val="hybridMultilevel"/>
    <w:tmpl w:val="759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87DA1"/>
    <w:multiLevelType w:val="multilevel"/>
    <w:tmpl w:val="7598A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4"/>
  </w:num>
  <w:num w:numId="5">
    <w:abstractNumId w:val="7"/>
  </w:num>
  <w:num w:numId="6">
    <w:abstractNumId w:val="6"/>
  </w:num>
  <w:num w:numId="7">
    <w:abstractNumId w:val="11"/>
  </w:num>
  <w:num w:numId="8">
    <w:abstractNumId w:val="5"/>
  </w:num>
  <w:num w:numId="9">
    <w:abstractNumId w:val="1"/>
  </w:num>
  <w:num w:numId="10">
    <w:abstractNumId w:val="3"/>
  </w:num>
  <w:num w:numId="11">
    <w:abstractNumId w:val="9"/>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Full" w:cryptAlgorithmClass="hash" w:cryptAlgorithmType="typeAny" w:cryptAlgorithmSid="4" w:cryptSpinCount="100000" w:hash="vOwdFETHTglRL/TceC10sqWTguk=" w:salt="e+05ZPRZmuG2gD6Y0unViA=="/>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tring res = &quot;wird durch System eingesetzt&quot;;_x000d__x000a__x0009__x0009__x000d__x000a__x0009__x0009__x0009_if (obj.Geschaeft != null)_x000d__x000a__x0009__x0009__x0009_{_x000d__x000a__x0009__x0009__x0009__x0009_Query q = new Query(CMI.MetaTool.Generated.TypeDefinitions.Gekobereich);_x000d__x000a_                TypedIObjektList result = obj.MetaContext.Mapper.ExecuteObjektQuery(q, new long[0]);_x000d__x000a__x0009__x0009__x0009__x0009__x000d__x000a__x0009__x0009__x0009__x0009_if (((Gekobereich)result[0]).Kurzname.ToString() == &quot;LRBL&quot;)_x000d__x000a__x0009__x0009__x0009__x0009_{_x000d__x000a__x0009__x0009__x0009__x0009__x0009_Geschaeft g = (Geschaeft)obj.Geschaeft;_x000d__x000a__x0009__x0009__x0009__x0009__x0009_res = g.Laufnummer.ToString();_x000d__x000a__x0009__x0009__x0009__x0009_}_x000d__x000a__x0009__x0009__x0009_}_x0009__x000d__x000a__x0009__x0009__x0009_return res;_x000d__x000a_       }_x000d__x000a_   }_x000d__x000a_}_x000d__x000a_"/>
    <w:docVar w:name="MetaTool_TypeDefinition" w:val="Dokument"/>
  </w:docVars>
  <w:rsids>
    <w:rsidRoot w:val="009E498E"/>
    <w:rsid w:val="00007047"/>
    <w:rsid w:val="00026777"/>
    <w:rsid w:val="00041C42"/>
    <w:rsid w:val="000517B2"/>
    <w:rsid w:val="0005403C"/>
    <w:rsid w:val="00070DF5"/>
    <w:rsid w:val="000E405E"/>
    <w:rsid w:val="000F0D3F"/>
    <w:rsid w:val="0010061A"/>
    <w:rsid w:val="00121F52"/>
    <w:rsid w:val="00153DEE"/>
    <w:rsid w:val="001671FA"/>
    <w:rsid w:val="001677AF"/>
    <w:rsid w:val="00177D4F"/>
    <w:rsid w:val="0021003D"/>
    <w:rsid w:val="00221A0A"/>
    <w:rsid w:val="002242C4"/>
    <w:rsid w:val="00230E90"/>
    <w:rsid w:val="002628C4"/>
    <w:rsid w:val="002C4DAF"/>
    <w:rsid w:val="002E611F"/>
    <w:rsid w:val="002F4890"/>
    <w:rsid w:val="003135EB"/>
    <w:rsid w:val="003506BC"/>
    <w:rsid w:val="00360394"/>
    <w:rsid w:val="00367C52"/>
    <w:rsid w:val="003814C8"/>
    <w:rsid w:val="003B6B44"/>
    <w:rsid w:val="003C10D1"/>
    <w:rsid w:val="003C2309"/>
    <w:rsid w:val="003D2971"/>
    <w:rsid w:val="003F5880"/>
    <w:rsid w:val="00432C02"/>
    <w:rsid w:val="00435163"/>
    <w:rsid w:val="00462741"/>
    <w:rsid w:val="00485FD5"/>
    <w:rsid w:val="0049536B"/>
    <w:rsid w:val="004A03D0"/>
    <w:rsid w:val="004E21AC"/>
    <w:rsid w:val="005037D5"/>
    <w:rsid w:val="00520E37"/>
    <w:rsid w:val="00567747"/>
    <w:rsid w:val="005A46F6"/>
    <w:rsid w:val="005E32D5"/>
    <w:rsid w:val="00635C42"/>
    <w:rsid w:val="0065566B"/>
    <w:rsid w:val="006C18F4"/>
    <w:rsid w:val="006D7264"/>
    <w:rsid w:val="006F5B6F"/>
    <w:rsid w:val="007617EB"/>
    <w:rsid w:val="007665A0"/>
    <w:rsid w:val="00792E4D"/>
    <w:rsid w:val="007C4023"/>
    <w:rsid w:val="007C45B9"/>
    <w:rsid w:val="007D4887"/>
    <w:rsid w:val="007E22D7"/>
    <w:rsid w:val="007E707C"/>
    <w:rsid w:val="007F2274"/>
    <w:rsid w:val="00811C2C"/>
    <w:rsid w:val="0082090D"/>
    <w:rsid w:val="00834719"/>
    <w:rsid w:val="008447EC"/>
    <w:rsid w:val="00844A9B"/>
    <w:rsid w:val="0089455B"/>
    <w:rsid w:val="0089700C"/>
    <w:rsid w:val="008B4C51"/>
    <w:rsid w:val="008C1D00"/>
    <w:rsid w:val="008F75E9"/>
    <w:rsid w:val="0090406E"/>
    <w:rsid w:val="00911ED0"/>
    <w:rsid w:val="00925B8F"/>
    <w:rsid w:val="009432F3"/>
    <w:rsid w:val="00950A10"/>
    <w:rsid w:val="00952A23"/>
    <w:rsid w:val="00960A42"/>
    <w:rsid w:val="00962C26"/>
    <w:rsid w:val="009854F4"/>
    <w:rsid w:val="00986F74"/>
    <w:rsid w:val="00990D3A"/>
    <w:rsid w:val="009A1763"/>
    <w:rsid w:val="009A2333"/>
    <w:rsid w:val="009C1E75"/>
    <w:rsid w:val="009E498E"/>
    <w:rsid w:val="009E5A55"/>
    <w:rsid w:val="00A06C9B"/>
    <w:rsid w:val="00A571A9"/>
    <w:rsid w:val="00A83A82"/>
    <w:rsid w:val="00A87F55"/>
    <w:rsid w:val="00AB1276"/>
    <w:rsid w:val="00AB5804"/>
    <w:rsid w:val="00AE21DB"/>
    <w:rsid w:val="00AE4271"/>
    <w:rsid w:val="00AE5249"/>
    <w:rsid w:val="00B079D5"/>
    <w:rsid w:val="00B117E2"/>
    <w:rsid w:val="00B17C8E"/>
    <w:rsid w:val="00B340BE"/>
    <w:rsid w:val="00B45C4B"/>
    <w:rsid w:val="00B77C7C"/>
    <w:rsid w:val="00B80740"/>
    <w:rsid w:val="00B949DF"/>
    <w:rsid w:val="00BC614C"/>
    <w:rsid w:val="00BD5C1E"/>
    <w:rsid w:val="00C02485"/>
    <w:rsid w:val="00C17B35"/>
    <w:rsid w:val="00C46A02"/>
    <w:rsid w:val="00C46DBB"/>
    <w:rsid w:val="00C65412"/>
    <w:rsid w:val="00CA2ABF"/>
    <w:rsid w:val="00CA59ED"/>
    <w:rsid w:val="00CC7A97"/>
    <w:rsid w:val="00CD294D"/>
    <w:rsid w:val="00CE1DA8"/>
    <w:rsid w:val="00CF38C0"/>
    <w:rsid w:val="00D2106A"/>
    <w:rsid w:val="00D6557F"/>
    <w:rsid w:val="00D94C23"/>
    <w:rsid w:val="00D96736"/>
    <w:rsid w:val="00DD3E06"/>
    <w:rsid w:val="00DE3D7C"/>
    <w:rsid w:val="00DF248A"/>
    <w:rsid w:val="00DF4FEF"/>
    <w:rsid w:val="00E2044D"/>
    <w:rsid w:val="00E22917"/>
    <w:rsid w:val="00E4524B"/>
    <w:rsid w:val="00E83249"/>
    <w:rsid w:val="00E90E77"/>
    <w:rsid w:val="00E936E7"/>
    <w:rsid w:val="00EB5E48"/>
    <w:rsid w:val="00F06A90"/>
    <w:rsid w:val="00F311EF"/>
    <w:rsid w:val="00F44A67"/>
    <w:rsid w:val="00F46138"/>
    <w:rsid w:val="00FC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C84458"/>
  <w14:defaultImageDpi w14:val="330"/>
  <w15:docId w15:val="{293DAEDE-94B3-4D2A-9608-C3F7F466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4"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6B44"/>
    <w:pPr>
      <w:tabs>
        <w:tab w:val="left" w:pos="5103"/>
      </w:tabs>
      <w:spacing w:after="220"/>
    </w:pPr>
    <w:rPr>
      <w:rFonts w:ascii="Arial" w:hAnsi="Arial"/>
      <w:sz w:val="22"/>
      <w:lang w:val="de-CH"/>
    </w:rPr>
  </w:style>
  <w:style w:type="paragraph" w:styleId="berschrift1">
    <w:name w:val="heading 1"/>
    <w:basedOn w:val="Betreff"/>
    <w:next w:val="Standard"/>
    <w:link w:val="berschrift1Zchn"/>
    <w:uiPriority w:val="9"/>
    <w:qFormat/>
    <w:rsid w:val="00E4524B"/>
    <w:pPr>
      <w:numPr>
        <w:numId w:val="12"/>
      </w:numPr>
      <w:spacing w:before="220" w:after="110"/>
      <w:outlineLvl w:val="0"/>
    </w:pPr>
  </w:style>
  <w:style w:type="paragraph" w:styleId="berschrift2">
    <w:name w:val="heading 2"/>
    <w:basedOn w:val="berschrift1"/>
    <w:next w:val="Standard"/>
    <w:link w:val="berschrift2Zchn"/>
    <w:uiPriority w:val="9"/>
    <w:unhideWhenUsed/>
    <w:qFormat/>
    <w:rsid w:val="00E4524B"/>
    <w:pPr>
      <w:numPr>
        <w:ilvl w:val="1"/>
      </w:numPr>
      <w:outlineLvl w:val="1"/>
    </w:pPr>
  </w:style>
  <w:style w:type="paragraph" w:styleId="berschrift3">
    <w:name w:val="heading 3"/>
    <w:basedOn w:val="Standard"/>
    <w:next w:val="Standard"/>
    <w:link w:val="berschrift3Zchn"/>
    <w:uiPriority w:val="9"/>
    <w:semiHidden/>
    <w:qFormat/>
    <w:rsid w:val="00E4524B"/>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qFormat/>
    <w:rsid w:val="00E4524B"/>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qFormat/>
    <w:rsid w:val="00E4524B"/>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qFormat/>
    <w:rsid w:val="00E4524B"/>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qFormat/>
    <w:rsid w:val="00E4524B"/>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E4524B"/>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E4524B"/>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E1DA8"/>
    <w:pPr>
      <w:tabs>
        <w:tab w:val="clear" w:pos="5103"/>
        <w:tab w:val="center" w:pos="4320"/>
        <w:tab w:val="right" w:pos="8640"/>
      </w:tabs>
    </w:pPr>
  </w:style>
  <w:style w:type="paragraph" w:customStyle="1" w:styleId="Absender">
    <w:name w:val="Absender"/>
    <w:basedOn w:val="Standard"/>
    <w:uiPriority w:val="19"/>
    <w:semiHidden/>
    <w:qFormat/>
    <w:rsid w:val="0090406E"/>
    <w:pPr>
      <w:spacing w:line="200" w:lineRule="exact"/>
    </w:pPr>
    <w:rPr>
      <w:color w:val="FF0000"/>
      <w:sz w:val="16"/>
    </w:rPr>
  </w:style>
  <w:style w:type="paragraph" w:customStyle="1" w:styleId="Absenderzeile">
    <w:name w:val="Absenderzeile"/>
    <w:basedOn w:val="Standard"/>
    <w:uiPriority w:val="19"/>
    <w:semiHidden/>
    <w:qFormat/>
    <w:rsid w:val="00153DEE"/>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uiPriority w:val="19"/>
    <w:unhideWhenUsed/>
    <w:qFormat/>
    <w:rsid w:val="00C46DBB"/>
    <w:pPr>
      <w:pBdr>
        <w:top w:val="single" w:sz="4" w:space="1" w:color="auto"/>
      </w:pBdr>
      <w:tabs>
        <w:tab w:val="clear" w:pos="5103"/>
        <w:tab w:val="right" w:pos="9639"/>
      </w:tabs>
      <w:spacing w:after="0"/>
    </w:pPr>
    <w:rPr>
      <w:sz w:val="16"/>
    </w:rPr>
  </w:style>
  <w:style w:type="character" w:customStyle="1" w:styleId="KopfzeileZchn">
    <w:name w:val="Kopfzeile Zchn"/>
    <w:basedOn w:val="Absatz-Standardschriftart"/>
    <w:link w:val="Kopfzeile"/>
    <w:uiPriority w:val="99"/>
    <w:semiHidden/>
    <w:rsid w:val="003C10D1"/>
    <w:rPr>
      <w:rFonts w:ascii="Arial" w:hAnsi="Arial"/>
      <w:sz w:val="22"/>
      <w:lang w:val="de-CH"/>
    </w:rPr>
  </w:style>
  <w:style w:type="paragraph" w:styleId="Fuzeile">
    <w:name w:val="footer"/>
    <w:basedOn w:val="Standard"/>
    <w:link w:val="FuzeileZchn"/>
    <w:uiPriority w:val="99"/>
    <w:semiHidden/>
    <w:rsid w:val="00CE1DA8"/>
    <w:pPr>
      <w:tabs>
        <w:tab w:val="clear" w:pos="5103"/>
        <w:tab w:val="center" w:pos="4320"/>
        <w:tab w:val="right" w:pos="8640"/>
      </w:tabs>
    </w:pPr>
  </w:style>
  <w:style w:type="character" w:customStyle="1" w:styleId="FuzeileZchn">
    <w:name w:val="Fußzeile Zchn"/>
    <w:basedOn w:val="Absatz-Standardschriftart"/>
    <w:link w:val="Fuzeile"/>
    <w:uiPriority w:val="99"/>
    <w:semiHidden/>
    <w:rsid w:val="003C10D1"/>
    <w:rPr>
      <w:rFonts w:ascii="Arial" w:hAnsi="Arial"/>
      <w:sz w:val="22"/>
      <w:lang w:val="de-CH"/>
    </w:rPr>
  </w:style>
  <w:style w:type="paragraph" w:styleId="Sprechblasentext">
    <w:name w:val="Balloon Text"/>
    <w:basedOn w:val="Standard"/>
    <w:link w:val="SprechblasentextZchn"/>
    <w:uiPriority w:val="99"/>
    <w:semiHidden/>
    <w:rsid w:val="00C17B3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10D1"/>
    <w:rPr>
      <w:rFonts w:ascii="Lucida Grande" w:hAnsi="Lucida Grande" w:cs="Lucida Grande"/>
      <w:sz w:val="18"/>
      <w:szCs w:val="18"/>
      <w:lang w:val="de-CH"/>
    </w:rPr>
  </w:style>
  <w:style w:type="paragraph" w:styleId="Listenabsatz">
    <w:name w:val="List Paragraph"/>
    <w:basedOn w:val="Standard"/>
    <w:uiPriority w:val="34"/>
    <w:semiHidden/>
    <w:qFormat/>
    <w:rsid w:val="009432F3"/>
    <w:pPr>
      <w:ind w:left="720"/>
      <w:contextualSpacing/>
    </w:pPr>
  </w:style>
  <w:style w:type="paragraph" w:customStyle="1" w:styleId="Listeunnummeriert">
    <w:name w:val="Liste unnummeriert"/>
    <w:basedOn w:val="Listenabsatz"/>
    <w:uiPriority w:val="1"/>
    <w:qFormat/>
    <w:rsid w:val="00E4524B"/>
    <w:pPr>
      <w:numPr>
        <w:numId w:val="8"/>
      </w:numPr>
      <w:spacing w:before="220"/>
    </w:pPr>
  </w:style>
  <w:style w:type="paragraph" w:customStyle="1" w:styleId="Listenummeriert">
    <w:name w:val="Liste nummeriert"/>
    <w:basedOn w:val="Listeunnummeriert"/>
    <w:uiPriority w:val="1"/>
    <w:qFormat/>
    <w:rsid w:val="00E4524B"/>
    <w:pPr>
      <w:numPr>
        <w:numId w:val="5"/>
      </w:numPr>
    </w:pPr>
  </w:style>
  <w:style w:type="character" w:customStyle="1" w:styleId="berschrift1Zchn">
    <w:name w:val="Überschrift 1 Zchn"/>
    <w:basedOn w:val="Absatz-Standardschriftart"/>
    <w:link w:val="berschrift1"/>
    <w:uiPriority w:val="9"/>
    <w:rsid w:val="00E4524B"/>
    <w:rPr>
      <w:rFonts w:ascii="Arial" w:hAnsi="Arial"/>
      <w:b/>
      <w:sz w:val="22"/>
      <w:lang w:val="de-CH"/>
    </w:rPr>
  </w:style>
  <w:style w:type="character" w:customStyle="1" w:styleId="berschrift2Zchn">
    <w:name w:val="Überschrift 2 Zchn"/>
    <w:basedOn w:val="Absatz-Standardschriftart"/>
    <w:link w:val="berschrift2"/>
    <w:uiPriority w:val="9"/>
    <w:rsid w:val="00E4524B"/>
    <w:rPr>
      <w:rFonts w:ascii="Arial" w:hAnsi="Arial"/>
      <w:b/>
      <w:sz w:val="22"/>
      <w:lang w:val="de-CH"/>
    </w:rPr>
  </w:style>
  <w:style w:type="paragraph" w:styleId="Titel">
    <w:name w:val="Title"/>
    <w:basedOn w:val="Standard"/>
    <w:next w:val="Standard"/>
    <w:link w:val="TitelZchn"/>
    <w:uiPriority w:val="4"/>
    <w:qFormat/>
    <w:rsid w:val="007C4023"/>
    <w:rPr>
      <w:rFonts w:eastAsiaTheme="majorEastAsia" w:cstheme="majorBidi"/>
      <w:b/>
      <w:kern w:val="28"/>
      <w:sz w:val="28"/>
      <w:szCs w:val="52"/>
    </w:rPr>
  </w:style>
  <w:style w:type="character" w:customStyle="1" w:styleId="TitelZchn">
    <w:name w:val="Titel Zchn"/>
    <w:basedOn w:val="Absatz-Standardschriftart"/>
    <w:link w:val="Titel"/>
    <w:uiPriority w:val="4"/>
    <w:rsid w:val="007C4023"/>
    <w:rPr>
      <w:rFonts w:ascii="Arial" w:eastAsiaTheme="majorEastAsia" w:hAnsi="Arial" w:cstheme="majorBidi"/>
      <w:b/>
      <w:kern w:val="28"/>
      <w:sz w:val="28"/>
      <w:szCs w:val="52"/>
      <w:lang w:val="de-CH"/>
    </w:rPr>
  </w:style>
  <w:style w:type="paragraph" w:customStyle="1" w:styleId="Beilagen">
    <w:name w:val="Beilagen"/>
    <w:basedOn w:val="Listeunnummeriert"/>
    <w:uiPriority w:val="2"/>
    <w:qFormat/>
    <w:rsid w:val="00B117E2"/>
  </w:style>
  <w:style w:type="character" w:styleId="Platzhaltertext">
    <w:name w:val="Placeholder Text"/>
    <w:basedOn w:val="Absatz-Standardschriftart"/>
    <w:uiPriority w:val="99"/>
    <w:semiHidden/>
    <w:rsid w:val="00E83249"/>
    <w:rPr>
      <w:color w:val="808080"/>
    </w:rPr>
  </w:style>
  <w:style w:type="paragraph" w:styleId="Untertitel">
    <w:name w:val="Subtitle"/>
    <w:basedOn w:val="Titel"/>
    <w:next w:val="Standard"/>
    <w:link w:val="UntertitelZchn"/>
    <w:uiPriority w:val="14"/>
    <w:qFormat/>
    <w:rsid w:val="002E611F"/>
    <w:pPr>
      <w:keepNext/>
      <w:numPr>
        <w:ilvl w:val="1"/>
      </w:numPr>
    </w:pPr>
    <w:rPr>
      <w:iCs/>
      <w:sz w:val="22"/>
    </w:rPr>
  </w:style>
  <w:style w:type="character" w:customStyle="1" w:styleId="UntertitelZchn">
    <w:name w:val="Untertitel Zchn"/>
    <w:basedOn w:val="Absatz-Standardschriftart"/>
    <w:link w:val="Untertitel"/>
    <w:uiPriority w:val="14"/>
    <w:rsid w:val="002E611F"/>
    <w:rPr>
      <w:rFonts w:ascii="Arial" w:eastAsiaTheme="majorEastAsia" w:hAnsi="Arial" w:cstheme="majorBidi"/>
      <w:b/>
      <w:iCs/>
      <w:kern w:val="28"/>
      <w:sz w:val="22"/>
      <w:szCs w:val="52"/>
      <w:lang w:val="de-CH"/>
    </w:rPr>
  </w:style>
  <w:style w:type="paragraph" w:customStyle="1" w:styleId="Beschlussgegliedert">
    <w:name w:val="Beschluss gegliedert"/>
    <w:basedOn w:val="Standard"/>
    <w:uiPriority w:val="1"/>
    <w:qFormat/>
    <w:rsid w:val="002E611F"/>
    <w:pPr>
      <w:tabs>
        <w:tab w:val="left" w:pos="567"/>
      </w:tabs>
      <w:spacing w:after="110"/>
      <w:ind w:left="907" w:hanging="907"/>
    </w:pPr>
  </w:style>
  <w:style w:type="table" w:styleId="Tabellenraster">
    <w:name w:val="Table Grid"/>
    <w:basedOn w:val="NormaleTabelle"/>
    <w:uiPriority w:val="59"/>
    <w:rsid w:val="002E6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schftsnummer">
    <w:name w:val="Geschäftsnummer"/>
    <w:basedOn w:val="Titel"/>
    <w:qFormat/>
    <w:rsid w:val="002E611F"/>
    <w:pPr>
      <w:jc w:val="right"/>
    </w:pPr>
  </w:style>
  <w:style w:type="paragraph" w:customStyle="1" w:styleId="DatumGeschft">
    <w:name w:val="Datum Geschäft"/>
    <w:basedOn w:val="Standard"/>
    <w:qFormat/>
    <w:rsid w:val="009A1763"/>
  </w:style>
  <w:style w:type="paragraph" w:customStyle="1" w:styleId="Zwischentitel">
    <w:name w:val="Zwischentitel"/>
    <w:basedOn w:val="Standard"/>
    <w:qFormat/>
    <w:rsid w:val="002E611F"/>
  </w:style>
  <w:style w:type="paragraph" w:customStyle="1" w:styleId="Wortlaut">
    <w:name w:val="Wortlaut"/>
    <w:basedOn w:val="Standard"/>
    <w:qFormat/>
    <w:rsid w:val="002E611F"/>
    <w:rPr>
      <w:i/>
    </w:rPr>
  </w:style>
  <w:style w:type="character" w:customStyle="1" w:styleId="berschrift3Zchn">
    <w:name w:val="Überschrift 3 Zchn"/>
    <w:basedOn w:val="Absatz-Standardschriftart"/>
    <w:link w:val="berschrift3"/>
    <w:uiPriority w:val="9"/>
    <w:semiHidden/>
    <w:rsid w:val="00E4524B"/>
    <w:rPr>
      <w:rFonts w:asciiTheme="majorHAnsi" w:eastAsiaTheme="majorEastAsia" w:hAnsiTheme="majorHAnsi" w:cstheme="majorBidi"/>
      <w:b/>
      <w:bCs/>
      <w:color w:val="4F81BD" w:themeColor="accent1"/>
      <w:sz w:val="22"/>
      <w:lang w:val="de-CH"/>
    </w:rPr>
  </w:style>
  <w:style w:type="character" w:customStyle="1" w:styleId="berschrift4Zchn">
    <w:name w:val="Überschrift 4 Zchn"/>
    <w:basedOn w:val="Absatz-Standardschriftart"/>
    <w:link w:val="berschrift4"/>
    <w:uiPriority w:val="9"/>
    <w:semiHidden/>
    <w:rsid w:val="00E4524B"/>
    <w:rPr>
      <w:rFonts w:asciiTheme="majorHAnsi" w:eastAsiaTheme="majorEastAsia" w:hAnsiTheme="majorHAnsi" w:cstheme="majorBidi"/>
      <w:b/>
      <w:bCs/>
      <w:i/>
      <w:iCs/>
      <w:color w:val="4F81BD" w:themeColor="accent1"/>
      <w:sz w:val="22"/>
      <w:lang w:val="de-CH"/>
    </w:rPr>
  </w:style>
  <w:style w:type="character" w:customStyle="1" w:styleId="berschrift5Zchn">
    <w:name w:val="Überschrift 5 Zchn"/>
    <w:basedOn w:val="Absatz-Standardschriftart"/>
    <w:link w:val="berschrift5"/>
    <w:uiPriority w:val="9"/>
    <w:semiHidden/>
    <w:rsid w:val="00E4524B"/>
    <w:rPr>
      <w:rFonts w:asciiTheme="majorHAnsi" w:eastAsiaTheme="majorEastAsia" w:hAnsiTheme="majorHAnsi" w:cstheme="majorBidi"/>
      <w:color w:val="243F60" w:themeColor="accent1" w:themeShade="7F"/>
      <w:sz w:val="22"/>
      <w:lang w:val="de-CH"/>
    </w:rPr>
  </w:style>
  <w:style w:type="character" w:customStyle="1" w:styleId="berschrift6Zchn">
    <w:name w:val="Überschrift 6 Zchn"/>
    <w:basedOn w:val="Absatz-Standardschriftart"/>
    <w:link w:val="berschrift6"/>
    <w:uiPriority w:val="9"/>
    <w:semiHidden/>
    <w:rsid w:val="00E4524B"/>
    <w:rPr>
      <w:rFonts w:asciiTheme="majorHAnsi" w:eastAsiaTheme="majorEastAsia" w:hAnsiTheme="majorHAnsi" w:cstheme="majorBidi"/>
      <w:i/>
      <w:iCs/>
      <w:color w:val="243F60" w:themeColor="accent1" w:themeShade="7F"/>
      <w:sz w:val="22"/>
      <w:lang w:val="de-CH"/>
    </w:rPr>
  </w:style>
  <w:style w:type="character" w:customStyle="1" w:styleId="berschrift7Zchn">
    <w:name w:val="Überschrift 7 Zchn"/>
    <w:basedOn w:val="Absatz-Standardschriftart"/>
    <w:link w:val="berschrift7"/>
    <w:uiPriority w:val="9"/>
    <w:semiHidden/>
    <w:rsid w:val="00E4524B"/>
    <w:rPr>
      <w:rFonts w:asciiTheme="majorHAnsi" w:eastAsiaTheme="majorEastAsia" w:hAnsiTheme="majorHAnsi" w:cstheme="majorBidi"/>
      <w:i/>
      <w:iCs/>
      <w:color w:val="404040" w:themeColor="text1" w:themeTint="BF"/>
      <w:sz w:val="22"/>
      <w:lang w:val="de-CH"/>
    </w:rPr>
  </w:style>
  <w:style w:type="character" w:customStyle="1" w:styleId="berschrift8Zchn">
    <w:name w:val="Überschrift 8 Zchn"/>
    <w:basedOn w:val="Absatz-Standardschriftart"/>
    <w:link w:val="berschrift8"/>
    <w:uiPriority w:val="9"/>
    <w:semiHidden/>
    <w:rsid w:val="00E4524B"/>
    <w:rPr>
      <w:rFonts w:asciiTheme="majorHAnsi" w:eastAsiaTheme="majorEastAsia" w:hAnsiTheme="majorHAnsi" w:cstheme="majorBidi"/>
      <w:color w:val="404040" w:themeColor="text1" w:themeTint="BF"/>
      <w:sz w:val="20"/>
      <w:szCs w:val="20"/>
      <w:lang w:val="de-CH"/>
    </w:rPr>
  </w:style>
  <w:style w:type="character" w:customStyle="1" w:styleId="berschrift9Zchn">
    <w:name w:val="Überschrift 9 Zchn"/>
    <w:basedOn w:val="Absatz-Standardschriftart"/>
    <w:link w:val="berschrift9"/>
    <w:uiPriority w:val="9"/>
    <w:semiHidden/>
    <w:rsid w:val="00E4524B"/>
    <w:rPr>
      <w:rFonts w:asciiTheme="majorHAnsi" w:eastAsiaTheme="majorEastAsia" w:hAnsiTheme="majorHAnsi" w:cstheme="majorBidi"/>
      <w:i/>
      <w:iCs/>
      <w:color w:val="404040" w:themeColor="text1" w:themeTint="BF"/>
      <w:sz w:val="20"/>
      <w:szCs w:val="20"/>
      <w:lang w:val="de-CH"/>
    </w:rPr>
  </w:style>
  <w:style w:type="numbering" w:customStyle="1" w:styleId="Formatvorlage1">
    <w:name w:val="Formatvorlage1"/>
    <w:uiPriority w:val="99"/>
    <w:rsid w:val="00E4524B"/>
    <w:pPr>
      <w:numPr>
        <w:numId w:val="11"/>
      </w:numPr>
    </w:pPr>
  </w:style>
  <w:style w:type="paragraph" w:customStyle="1" w:styleId="Trennlinie">
    <w:name w:val="Trennlinie"/>
    <w:basedOn w:val="Standard"/>
    <w:uiPriority w:val="3"/>
    <w:qFormat/>
    <w:rsid w:val="00C46DBB"/>
    <w:pPr>
      <w:pBdr>
        <w:bottom w:val="single" w:sz="4" w:space="1" w:color="auto"/>
      </w:pBdr>
      <w:spacing w:line="20" w:lineRule="exact"/>
    </w:pPr>
    <w:rPr>
      <w:b/>
      <w:bCs/>
      <w:lang w:val="en-US"/>
    </w:rPr>
  </w:style>
  <w:style w:type="character" w:styleId="Hyperlink">
    <w:name w:val="Hyperlink"/>
    <w:basedOn w:val="Absatz-Standardschriftart"/>
    <w:uiPriority w:val="99"/>
    <w:semiHidden/>
    <w:rsid w:val="00432C02"/>
    <w:rPr>
      <w:color w:val="0000FF" w:themeColor="hyperlink"/>
      <w:u w:val="single"/>
    </w:rPr>
  </w:style>
  <w:style w:type="paragraph" w:customStyle="1" w:styleId="StandardBlocksatz">
    <w:name w:val="Standard Blocksatz"/>
    <w:basedOn w:val="Standard"/>
    <w:qFormat/>
    <w:rsid w:val="00CA2ABF"/>
    <w:pPr>
      <w:jc w:val="both"/>
    </w:pPr>
  </w:style>
  <w:style w:type="character" w:customStyle="1" w:styleId="NichtaufgelsteErwhnung1">
    <w:name w:val="Nicht aufgelöste Erwähnung1"/>
    <w:basedOn w:val="Absatz-Standardschriftart"/>
    <w:uiPriority w:val="99"/>
    <w:semiHidden/>
    <w:unhideWhenUsed/>
    <w:rsid w:val="000E4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77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andeskanzlei@bl.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LKA-Share\Parlamentsdienst\Parlamentarische_Vorstoesse\layoutvorlage\Originale\Parlamentarischer%20Vorstoss_P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E20CAA7E6B4F9B81B7C9681C37A45E"/>
        <w:category>
          <w:name w:val="Allgemein"/>
          <w:gallery w:val="placeholder"/>
        </w:category>
        <w:types>
          <w:type w:val="bbPlcHdr"/>
        </w:types>
        <w:behaviors>
          <w:behavior w:val="content"/>
        </w:behaviors>
        <w:guid w:val="{B1AD0435-4B2D-43BE-8F86-984F228BB551}"/>
      </w:docPartPr>
      <w:docPartBody>
        <w:p w:rsidR="009E1E17" w:rsidRDefault="006B3FEA">
          <w:pPr>
            <w:pStyle w:val="C5E20CAA7E6B4F9B81B7C9681C37A45E"/>
          </w:pPr>
          <w:r w:rsidRPr="00204B1C">
            <w:rPr>
              <w:rStyle w:val="Platzhaltertext"/>
            </w:rPr>
            <w:t>Wählen Sie ein Element aus.</w:t>
          </w:r>
        </w:p>
      </w:docPartBody>
    </w:docPart>
    <w:docPart>
      <w:docPartPr>
        <w:name w:val="A0C1F6994365468AB201399072675536"/>
        <w:category>
          <w:name w:val="Allgemein"/>
          <w:gallery w:val="placeholder"/>
        </w:category>
        <w:types>
          <w:type w:val="bbPlcHdr"/>
        </w:types>
        <w:behaviors>
          <w:behavior w:val="content"/>
        </w:behaviors>
        <w:guid w:val="{76BED39F-D6EC-44E8-9A86-8A3D51166DF9}"/>
      </w:docPartPr>
      <w:docPartBody>
        <w:p w:rsidR="009E1E17" w:rsidRDefault="006B3FEA">
          <w:pPr>
            <w:pStyle w:val="A0C1F6994365468AB201399072675536"/>
          </w:pPr>
          <w:r w:rsidRPr="00D306E2">
            <w:rPr>
              <w:rStyle w:val="Platzhaltertext"/>
            </w:rPr>
            <w:t>Klicken oder tippen Sie hier, um Text einzugeben.</w:t>
          </w:r>
        </w:p>
      </w:docPartBody>
    </w:docPart>
    <w:docPart>
      <w:docPartPr>
        <w:name w:val="25232BE862A94547BBCBE81AEFF58578"/>
        <w:category>
          <w:name w:val="Allgemein"/>
          <w:gallery w:val="placeholder"/>
        </w:category>
        <w:types>
          <w:type w:val="bbPlcHdr"/>
        </w:types>
        <w:behaviors>
          <w:behavior w:val="content"/>
        </w:behaviors>
        <w:guid w:val="{725FEAD1-C2F9-44D8-92CF-9F3C9D95EA9B}"/>
      </w:docPartPr>
      <w:docPartBody>
        <w:p w:rsidR="009E1E17" w:rsidRDefault="006B3FEA">
          <w:pPr>
            <w:pStyle w:val="25232BE862A94547BBCBE81AEFF58578"/>
          </w:pPr>
          <w:r w:rsidRPr="00D306E2">
            <w:rPr>
              <w:rStyle w:val="Platzhaltertext"/>
            </w:rPr>
            <w:t>Klicken oder tippen Sie hier, um Text einzugeben.</w:t>
          </w:r>
        </w:p>
      </w:docPartBody>
    </w:docPart>
    <w:docPart>
      <w:docPartPr>
        <w:name w:val="ACD8D341A90E4A2D928050334B9BE22A"/>
        <w:category>
          <w:name w:val="Allgemein"/>
          <w:gallery w:val="placeholder"/>
        </w:category>
        <w:types>
          <w:type w:val="bbPlcHdr"/>
        </w:types>
        <w:behaviors>
          <w:behavior w:val="content"/>
        </w:behaviors>
        <w:guid w:val="{BF15776A-A168-470B-B123-9C157D5A7D90}"/>
      </w:docPartPr>
      <w:docPartBody>
        <w:p w:rsidR="009E1E17" w:rsidRDefault="006B3FEA">
          <w:pPr>
            <w:pStyle w:val="ACD8D341A90E4A2D928050334B9BE22A"/>
          </w:pPr>
          <w:r w:rsidRPr="00D306E2">
            <w:rPr>
              <w:rStyle w:val="Platzhaltertext"/>
            </w:rPr>
            <w:t>Klicken oder tippen Sie hier, um Text einzugeben.</w:t>
          </w:r>
        </w:p>
      </w:docPartBody>
    </w:docPart>
    <w:docPart>
      <w:docPartPr>
        <w:name w:val="10E0C365DD5C44749AA3B008B03F88B7"/>
        <w:category>
          <w:name w:val="Allgemein"/>
          <w:gallery w:val="placeholder"/>
        </w:category>
        <w:types>
          <w:type w:val="bbPlcHdr"/>
        </w:types>
        <w:behaviors>
          <w:behavior w:val="content"/>
        </w:behaviors>
        <w:guid w:val="{81C13E0A-F770-4340-82BD-5147D88AEEB4}"/>
      </w:docPartPr>
      <w:docPartBody>
        <w:p w:rsidR="009E1E17" w:rsidRDefault="006B3FEA">
          <w:pPr>
            <w:pStyle w:val="10E0C365DD5C44749AA3B008B03F88B7"/>
          </w:pPr>
          <w:r w:rsidRPr="009A1763">
            <w:t>Klicken Sie hier, um ein Datum einzugeben.</w:t>
          </w:r>
        </w:p>
      </w:docPartBody>
    </w:docPart>
    <w:docPart>
      <w:docPartPr>
        <w:name w:val="09DC4DC49FFF43E3A61703181EBE9547"/>
        <w:category>
          <w:name w:val="Allgemein"/>
          <w:gallery w:val="placeholder"/>
        </w:category>
        <w:types>
          <w:type w:val="bbPlcHdr"/>
        </w:types>
        <w:behaviors>
          <w:behavior w:val="content"/>
        </w:behaviors>
        <w:guid w:val="{77C0672C-205F-473C-BCCB-B33BFDF16B66}"/>
      </w:docPartPr>
      <w:docPartBody>
        <w:p w:rsidR="009E1E17" w:rsidRDefault="006B3FEA">
          <w:pPr>
            <w:pStyle w:val="09DC4DC49FFF43E3A61703181EBE9547"/>
          </w:pPr>
          <w:r w:rsidRPr="00204B1C">
            <w:rPr>
              <w:rStyle w:val="Platzhaltertext"/>
            </w:rPr>
            <w:t>Wählen Sie ein Element aus.</w:t>
          </w:r>
        </w:p>
      </w:docPartBody>
    </w:docPart>
    <w:docPart>
      <w:docPartPr>
        <w:name w:val="FAEBE694DCB7403A9B30F2F844F65208"/>
        <w:category>
          <w:name w:val="Allgemein"/>
          <w:gallery w:val="placeholder"/>
        </w:category>
        <w:types>
          <w:type w:val="bbPlcHdr"/>
        </w:types>
        <w:behaviors>
          <w:behavior w:val="content"/>
        </w:behaviors>
        <w:guid w:val="{9CAB23A2-439D-492F-BD3C-D7451A86B638}"/>
      </w:docPartPr>
      <w:docPartBody>
        <w:p w:rsidR="009E1E17" w:rsidRDefault="006B3FEA">
          <w:pPr>
            <w:pStyle w:val="FAEBE694DCB7403A9B30F2F844F65208"/>
          </w:pPr>
          <w:r w:rsidRPr="009A1763">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E17"/>
    <w:rsid w:val="006369EF"/>
    <w:rsid w:val="006B3FEA"/>
    <w:rsid w:val="009A0A82"/>
    <w:rsid w:val="009E1E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5E20CAA7E6B4F9B81B7C9681C37A45E">
    <w:name w:val="C5E20CAA7E6B4F9B81B7C9681C37A45E"/>
  </w:style>
  <w:style w:type="paragraph" w:customStyle="1" w:styleId="A0C1F6994365468AB201399072675536">
    <w:name w:val="A0C1F6994365468AB201399072675536"/>
  </w:style>
  <w:style w:type="paragraph" w:customStyle="1" w:styleId="25232BE862A94547BBCBE81AEFF58578">
    <w:name w:val="25232BE862A94547BBCBE81AEFF58578"/>
  </w:style>
  <w:style w:type="paragraph" w:customStyle="1" w:styleId="ACD8D341A90E4A2D928050334B9BE22A">
    <w:name w:val="ACD8D341A90E4A2D928050334B9BE22A"/>
  </w:style>
  <w:style w:type="paragraph" w:customStyle="1" w:styleId="10E0C365DD5C44749AA3B008B03F88B7">
    <w:name w:val="10E0C365DD5C44749AA3B008B03F88B7"/>
  </w:style>
  <w:style w:type="paragraph" w:customStyle="1" w:styleId="09DC4DC49FFF43E3A61703181EBE9547">
    <w:name w:val="09DC4DC49FFF43E3A61703181EBE9547"/>
  </w:style>
  <w:style w:type="paragraph" w:customStyle="1" w:styleId="FAEBE694DCB7403A9B30F2F844F65208">
    <w:name w:val="FAEBE694DCB7403A9B30F2F844F65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B9A4-3DB7-481C-A920-F3FEFCC5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Parlamentarischer Vorstoss_PC.dotx</Template>
  <TotalTime>0</TotalTime>
  <Pages>2</Pages>
  <Words>306</Words>
  <Characters>1930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Kanton BL Standardbrief</vt:lpstr>
      <vt:lpstr/>
    </vt:vector>
  </TitlesOfParts>
  <Company>Kanton Basel Landschaft</Company>
  <LinksUpToDate>false</LinksUpToDate>
  <CharactersWithSpaces>2232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 BL Standardbrief</dc:title>
  <dc:creator>Tschudin, Caroline LKA</dc:creator>
  <cp:lastModifiedBy>Béatrix von Sury</cp:lastModifiedBy>
  <cp:revision>3</cp:revision>
  <cp:lastPrinted>2019-06-05T20:47:00Z</cp:lastPrinted>
  <dcterms:created xsi:type="dcterms:W3CDTF">2019-05-30T15:03:00Z</dcterms:created>
  <dcterms:modified xsi:type="dcterms:W3CDTF">2019-06-05T20:47:00Z</dcterms:modified>
</cp:coreProperties>
</file>